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27392" w14:textId="4D985C31" w:rsidR="0048519F" w:rsidRPr="004C3DA2" w:rsidRDefault="004058F2">
      <w:pPr>
        <w:rPr>
          <w:rFonts w:ascii="Times New Roman" w:hAnsi="Times New Roman" w:cs="Times New Roman"/>
          <w:b/>
        </w:rPr>
      </w:pPr>
      <w:r w:rsidRPr="004058F2">
        <w:rPr>
          <w:rFonts w:ascii="Times New Roman" w:hAnsi="Times New Roman" w:cs="Times New Roman"/>
          <w:b/>
        </w:rPr>
        <w:t>Приложение № 1 к Заданию на разработку проектной документации</w:t>
      </w:r>
    </w:p>
    <w:tbl>
      <w:tblPr>
        <w:tblW w:w="10207" w:type="dxa"/>
        <w:tblInd w:w="-42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12"/>
        <w:gridCol w:w="3149"/>
        <w:gridCol w:w="2946"/>
      </w:tblGrid>
      <w:tr w:rsidR="004C3DA2" w:rsidRPr="005A4B37" w14:paraId="26E09939" w14:textId="77777777" w:rsidTr="004C3DA2">
        <w:trPr>
          <w:trHeight w:val="406"/>
        </w:trPr>
        <w:tc>
          <w:tcPr>
            <w:tcW w:w="10207" w:type="dxa"/>
            <w:gridSpan w:val="3"/>
          </w:tcPr>
          <w:p w14:paraId="70988985" w14:textId="77777777" w:rsidR="004C3DA2" w:rsidRPr="005A4B37" w:rsidRDefault="004C3DA2" w:rsidP="004C3DA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62BF3">
              <w:rPr>
                <w:rFonts w:ascii="Times New Roman" w:eastAsia="Times New Roman" w:hAnsi="Times New Roman" w:cs="Times New Roman"/>
                <w:lang w:eastAsia="ru-RU"/>
              </w:rPr>
              <w:t xml:space="preserve">Таблица 1 –Физико-химическая характеристика смеси нефтей по профилю </w:t>
            </w:r>
            <w:r w:rsidRPr="00762BF3">
              <w:rPr>
                <w:rFonts w:ascii="Times New Roman" w:eastAsia="Times New Roman" w:hAnsi="Times New Roman" w:cs="Times New Roman"/>
                <w:b/>
                <w:lang w:eastAsia="ru-RU"/>
              </w:rPr>
              <w:t>2024 г</w:t>
            </w:r>
          </w:p>
        </w:tc>
      </w:tr>
      <w:tr w:rsidR="004C3DA2" w:rsidRPr="00E6498D" w14:paraId="5A9A16C3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D463" w14:textId="77777777" w:rsidR="004C3DA2" w:rsidRPr="005A4B37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4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81AE" w14:textId="77777777" w:rsidR="004C3DA2" w:rsidRPr="005A4B37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AE07" w14:textId="77777777" w:rsidR="004C3DA2" w:rsidRPr="005A4B37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4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4C3DA2" w:rsidRPr="00E6498D" w14:paraId="15B1D009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16F9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10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2A06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DA4F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</w:tr>
      <w:tr w:rsidR="004C3DA2" w:rsidRPr="00E6498D" w14:paraId="09C3FB39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99BF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20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223C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1636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881,0</w:t>
            </w:r>
          </w:p>
        </w:tc>
      </w:tr>
      <w:tr w:rsidR="004C3DA2" w:rsidRPr="00E6498D" w14:paraId="2066F527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78DF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30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E192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80B7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874,2</w:t>
            </w:r>
          </w:p>
        </w:tc>
      </w:tr>
      <w:tr w:rsidR="004C3DA2" w:rsidRPr="00E6498D" w14:paraId="3FF50357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98A2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40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52EB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F9EF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867,5</w:t>
            </w:r>
          </w:p>
        </w:tc>
      </w:tr>
      <w:tr w:rsidR="004C3DA2" w:rsidRPr="00E6498D" w14:paraId="67F28D01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FF51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50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90AF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3D46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860,8</w:t>
            </w:r>
          </w:p>
        </w:tc>
      </w:tr>
      <w:tr w:rsidR="004C3DA2" w:rsidRPr="00E6498D" w14:paraId="18D9CEC3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52C0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 при 10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8576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E76A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53,23</w:t>
            </w:r>
          </w:p>
        </w:tc>
      </w:tr>
      <w:tr w:rsidR="004C3DA2" w:rsidRPr="00E6498D" w14:paraId="0DC191A8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CF0D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20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191D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3CE3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31,93</w:t>
            </w:r>
          </w:p>
        </w:tc>
      </w:tr>
      <w:tr w:rsidR="004C3DA2" w:rsidRPr="00E6498D" w14:paraId="0300F20F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8E8E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30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C416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6C6A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21,03</w:t>
            </w:r>
          </w:p>
        </w:tc>
      </w:tr>
      <w:tr w:rsidR="004C3DA2" w:rsidRPr="00E6498D" w14:paraId="5E56ABA8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CADE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40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0F1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634E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14,51</w:t>
            </w:r>
          </w:p>
        </w:tc>
      </w:tr>
      <w:tr w:rsidR="004C3DA2" w:rsidRPr="00E6498D" w14:paraId="1BE28211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43D8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50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79F4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603C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10,44</w:t>
            </w:r>
          </w:p>
        </w:tc>
      </w:tr>
      <w:tr w:rsidR="004C3DA2" w:rsidRPr="00E6498D" w14:paraId="462C5939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765B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застывания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5E88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64EB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минус 52</w:t>
            </w:r>
          </w:p>
        </w:tc>
      </w:tr>
      <w:tr w:rsidR="004C3DA2" w:rsidRPr="00E6498D" w14:paraId="74850EBE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EFC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потери текучести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B3C4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4536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минус 50</w:t>
            </w:r>
          </w:p>
        </w:tc>
      </w:tr>
      <w:tr w:rsidR="004C3DA2" w:rsidRPr="00E6498D" w14:paraId="619F2F83" w14:textId="77777777" w:rsidTr="00E62864">
        <w:trPr>
          <w:trHeight w:val="28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7EF8" w14:textId="77777777" w:rsidR="004C3DA2" w:rsidRPr="00E6498D" w:rsidRDefault="004C3DA2" w:rsidP="00E628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Температура насыщения нефти парафином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B1F5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D0E2" w14:textId="77777777" w:rsidR="004C3DA2" w:rsidRPr="00E6498D" w:rsidRDefault="004C3DA2" w:rsidP="00E62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14:paraId="32EEA462" w14:textId="77777777" w:rsidR="004C3DA2" w:rsidRDefault="004C3DA2"/>
    <w:p w14:paraId="08251DBE" w14:textId="77777777" w:rsidR="004C3DA2" w:rsidRDefault="004C3DA2"/>
    <w:tbl>
      <w:tblPr>
        <w:tblW w:w="10207" w:type="dxa"/>
        <w:tblInd w:w="-42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4"/>
        <w:gridCol w:w="3148"/>
        <w:gridCol w:w="2665"/>
      </w:tblGrid>
      <w:tr w:rsidR="0048519F" w:rsidRPr="00E6498D" w14:paraId="071DBF2A" w14:textId="77777777" w:rsidTr="004C3DA2">
        <w:trPr>
          <w:trHeight w:val="515"/>
        </w:trPr>
        <w:tc>
          <w:tcPr>
            <w:tcW w:w="10207" w:type="dxa"/>
            <w:gridSpan w:val="3"/>
          </w:tcPr>
          <w:p w14:paraId="12F2C935" w14:textId="77777777" w:rsidR="0048519F" w:rsidRPr="005A4B37" w:rsidRDefault="0048519F" w:rsidP="004C3DA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498D">
              <w:br w:type="page"/>
            </w:r>
            <w:r w:rsidRPr="00E649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 w:type="page"/>
            </w:r>
            <w:r w:rsidR="005A4B37" w:rsidRPr="005A4B37">
              <w:rPr>
                <w:rFonts w:ascii="Times New Roman" w:eastAsia="Times New Roman" w:hAnsi="Times New Roman" w:cs="Times New Roman"/>
                <w:lang w:eastAsia="ru-RU"/>
              </w:rPr>
              <w:t xml:space="preserve">Таблица </w:t>
            </w:r>
            <w:r w:rsidR="004C3D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A4B37" w:rsidRPr="005A4B37">
              <w:rPr>
                <w:rFonts w:ascii="Times New Roman" w:eastAsia="Times New Roman" w:hAnsi="Times New Roman" w:cs="Times New Roman"/>
                <w:lang w:eastAsia="ru-RU"/>
              </w:rPr>
              <w:t xml:space="preserve"> –Физико-химическая характеристика смеси нефтей по профилю</w:t>
            </w:r>
            <w:r w:rsidR="005A4B3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5A4B37" w:rsidRPr="00E6498D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5A4B37"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  <w:r w:rsidR="005A4B37" w:rsidRPr="00E6498D">
              <w:rPr>
                <w:rFonts w:ascii="Times New Roman" w:eastAsia="Times New Roman" w:hAnsi="Times New Roman" w:cs="Times New Roman"/>
                <w:b/>
                <w:lang w:eastAsia="ru-RU"/>
              </w:rPr>
              <w:t>г</w:t>
            </w:r>
          </w:p>
        </w:tc>
      </w:tr>
      <w:tr w:rsidR="0048519F" w:rsidRPr="00E6498D" w14:paraId="6366B8E6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579F" w14:textId="77777777" w:rsidR="0048519F" w:rsidRPr="005A4B37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4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2C6D" w14:textId="77777777" w:rsidR="0048519F" w:rsidRPr="005A4B37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E3D" w14:textId="77777777" w:rsidR="0048519F" w:rsidRPr="005A4B37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4B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48519F" w:rsidRPr="00E6498D" w14:paraId="51005569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2A71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10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178E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68A5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48519F" w:rsidRPr="00E6498D" w14:paraId="502532B0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8453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20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1C32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A546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852,2</w:t>
            </w:r>
          </w:p>
        </w:tc>
      </w:tr>
      <w:tr w:rsidR="0048519F" w:rsidRPr="00E6498D" w14:paraId="3D05C7C2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75FC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30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1B89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528E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845,0</w:t>
            </w:r>
          </w:p>
        </w:tc>
      </w:tr>
      <w:tr w:rsidR="0048519F" w:rsidRPr="00E6498D" w14:paraId="5CF1EA0B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43D5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40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FA80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DC37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838,0</w:t>
            </w:r>
          </w:p>
        </w:tc>
      </w:tr>
      <w:tr w:rsidR="0048519F" w:rsidRPr="00E6498D" w14:paraId="0C918436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8D73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50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4C5E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98F3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831,1</w:t>
            </w:r>
          </w:p>
        </w:tc>
      </w:tr>
      <w:tr w:rsidR="0048519F" w:rsidRPr="00E6498D" w14:paraId="1AA5910B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CE9A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 при 10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29F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EE15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20,03</w:t>
            </w:r>
          </w:p>
        </w:tc>
      </w:tr>
      <w:tr w:rsidR="0048519F" w:rsidRPr="00E6498D" w14:paraId="25E21575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1EAC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20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97DB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9190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12,79</w:t>
            </w:r>
          </w:p>
        </w:tc>
      </w:tr>
      <w:tr w:rsidR="0048519F" w:rsidRPr="00E6498D" w14:paraId="2F7C1A5E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02AB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30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39CE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6C06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9,11</w:t>
            </w:r>
          </w:p>
        </w:tc>
      </w:tr>
      <w:tr w:rsidR="0048519F" w:rsidRPr="00E6498D" w14:paraId="3E87CA39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491C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40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A385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F1D1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6,793</w:t>
            </w:r>
          </w:p>
        </w:tc>
      </w:tr>
      <w:tr w:rsidR="0048519F" w:rsidRPr="00E6498D" w14:paraId="2B62C76F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CABD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50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B34A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F6D3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5,298</w:t>
            </w:r>
          </w:p>
        </w:tc>
      </w:tr>
      <w:tr w:rsidR="0048519F" w:rsidRPr="00E6498D" w14:paraId="7AC90465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AB72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застывания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D7C8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E34F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минус 20</w:t>
            </w:r>
          </w:p>
        </w:tc>
      </w:tr>
      <w:tr w:rsidR="0048519F" w:rsidRPr="00E6498D" w14:paraId="13ADA982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8777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потери текучести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71E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6E26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минус 18</w:t>
            </w:r>
          </w:p>
        </w:tc>
      </w:tr>
      <w:tr w:rsidR="0048519F" w:rsidRPr="00E6498D" w14:paraId="458419B6" w14:textId="77777777" w:rsidTr="005A4B37">
        <w:trPr>
          <w:trHeight w:val="28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A3D1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Температура насыщения нефти парафином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3641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57B2" w14:textId="77777777" w:rsidR="0048519F" w:rsidRPr="00262E5D" w:rsidRDefault="0048519F" w:rsidP="0026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="00262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14:paraId="77DB30FB" w14:textId="77777777" w:rsidR="0048519F" w:rsidRDefault="0048519F" w:rsidP="0048519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51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tbl>
      <w:tblPr>
        <w:tblW w:w="10065" w:type="dxa"/>
        <w:tblInd w:w="-56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79"/>
        <w:gridCol w:w="1559"/>
        <w:gridCol w:w="2127"/>
      </w:tblGrid>
      <w:tr w:rsidR="0048519F" w:rsidRPr="004A0139" w14:paraId="3E41161B" w14:textId="77777777" w:rsidTr="00762BF3">
        <w:trPr>
          <w:trHeight w:val="717"/>
        </w:trPr>
        <w:tc>
          <w:tcPr>
            <w:tcW w:w="10065" w:type="dxa"/>
            <w:gridSpan w:val="3"/>
          </w:tcPr>
          <w:p w14:paraId="2EF31388" w14:textId="77777777" w:rsidR="0048519F" w:rsidRPr="004A0139" w:rsidRDefault="001277C8" w:rsidP="004C3DA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Таблица </w:t>
            </w:r>
            <w:r w:rsidR="004C3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0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–Физико-химическая характеристика смеси нефтей по профилю</w:t>
            </w:r>
            <w:r w:rsidRPr="004A01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2024 г </w:t>
            </w:r>
            <w:r w:rsidR="004C3DA2">
              <w:rPr>
                <w:rFonts w:ascii="Times New Roman" w:eastAsia="Times New Roman" w:hAnsi="Times New Roman" w:cs="Times New Roman"/>
                <w:b/>
                <w:lang w:eastAsia="ru-RU"/>
              </w:rPr>
              <w:t>с учетом разворота южных потоков на север)</w:t>
            </w:r>
          </w:p>
        </w:tc>
      </w:tr>
      <w:tr w:rsidR="0048519F" w:rsidRPr="001277C8" w14:paraId="45E0535B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F182" w14:textId="77777777" w:rsidR="0048519F" w:rsidRPr="001277C8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7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F10D" w14:textId="77777777" w:rsidR="0048519F" w:rsidRPr="001277C8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5DFC" w14:textId="77777777" w:rsidR="0048519F" w:rsidRPr="001277C8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7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48519F" w:rsidRPr="00E6498D" w14:paraId="28040ACD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967C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10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F760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0008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898,1</w:t>
            </w:r>
          </w:p>
        </w:tc>
      </w:tr>
      <w:tr w:rsidR="0048519F" w:rsidRPr="00E6498D" w14:paraId="1FCDB00A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106C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20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D0AE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8E0E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891,5</w:t>
            </w:r>
          </w:p>
        </w:tc>
      </w:tr>
      <w:tr w:rsidR="0048519F" w:rsidRPr="00E6498D" w14:paraId="194F99CE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3A43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30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F2E2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9A13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884,7</w:t>
            </w:r>
          </w:p>
        </w:tc>
      </w:tr>
      <w:tr w:rsidR="0048519F" w:rsidRPr="00E6498D" w14:paraId="54A76BF1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3194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40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C804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25B5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878,0</w:t>
            </w:r>
          </w:p>
        </w:tc>
      </w:tr>
      <w:tr w:rsidR="0048519F" w:rsidRPr="00E6498D" w14:paraId="6F34A16E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D890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50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E840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B437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871,4</w:t>
            </w:r>
          </w:p>
        </w:tc>
      </w:tr>
      <w:tr w:rsidR="0048519F" w:rsidRPr="00E6498D" w14:paraId="0C37F07A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F81D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 при 10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53D1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4640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82,14</w:t>
            </w:r>
          </w:p>
        </w:tc>
      </w:tr>
      <w:tr w:rsidR="0048519F" w:rsidRPr="00E6498D" w14:paraId="2CD6DF16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2906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20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A792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3E18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47,51</w:t>
            </w:r>
          </w:p>
        </w:tc>
      </w:tr>
      <w:tr w:rsidR="0048519F" w:rsidRPr="00E6498D" w14:paraId="221CE93D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1A98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30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1DA0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45E4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29,24</w:t>
            </w:r>
          </w:p>
        </w:tc>
      </w:tr>
      <w:tr w:rsidR="0048519F" w:rsidRPr="00E6498D" w14:paraId="6617EA7D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7F7C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40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5F9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77B2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48519F" w:rsidRPr="00E6498D" w14:paraId="4178FF43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9CF2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50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BA19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FDD0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13,58</w:t>
            </w:r>
          </w:p>
        </w:tc>
      </w:tr>
      <w:tr w:rsidR="0048519F" w:rsidRPr="00E6498D" w14:paraId="37B7ABD0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79FD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застывания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D825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D93C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-17</w:t>
            </w:r>
          </w:p>
        </w:tc>
      </w:tr>
      <w:tr w:rsidR="0048519F" w:rsidRPr="00E6498D" w14:paraId="68B493C9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1C50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потери текучести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E30E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808E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</w:t>
            </w:r>
          </w:p>
        </w:tc>
      </w:tr>
      <w:tr w:rsidR="0048519F" w:rsidRPr="00E6498D" w14:paraId="2E88B667" w14:textId="77777777" w:rsidTr="001277C8">
        <w:trPr>
          <w:trHeight w:val="28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7BCE" w14:textId="77777777" w:rsidR="0048519F" w:rsidRPr="00E6498D" w:rsidRDefault="0048519F" w:rsidP="004851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Температура насыщения нефти парафином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C5C" w14:textId="77777777" w:rsidR="0048519F" w:rsidRPr="00E6498D" w:rsidRDefault="0048519F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85E6" w14:textId="77777777" w:rsidR="0048519F" w:rsidRPr="00E6498D" w:rsidRDefault="001277C8" w:rsidP="0048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14:paraId="4DCA4BD5" w14:textId="77777777" w:rsidR="00B02766" w:rsidRDefault="00B02766"/>
    <w:tbl>
      <w:tblPr>
        <w:tblW w:w="9923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734"/>
        <w:gridCol w:w="1638"/>
        <w:gridCol w:w="2551"/>
      </w:tblGrid>
      <w:tr w:rsidR="00B02766" w:rsidRPr="00E6498D" w14:paraId="038DF5B7" w14:textId="77777777" w:rsidTr="004C3DA2">
        <w:trPr>
          <w:trHeight w:val="859"/>
        </w:trPr>
        <w:tc>
          <w:tcPr>
            <w:tcW w:w="9923" w:type="dxa"/>
            <w:gridSpan w:val="3"/>
          </w:tcPr>
          <w:p w14:paraId="64CC0FFB" w14:textId="77777777" w:rsidR="00B02766" w:rsidRPr="00B02766" w:rsidRDefault="00B02766" w:rsidP="004C3DA2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A4B37">
              <w:rPr>
                <w:rFonts w:ascii="Times New Roman" w:eastAsia="Times New Roman" w:hAnsi="Times New Roman" w:cs="Times New Roman"/>
                <w:lang w:eastAsia="ru-RU"/>
              </w:rPr>
              <w:t xml:space="preserve">Таблица </w:t>
            </w:r>
            <w:r w:rsidR="004C3DA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A4B37">
              <w:rPr>
                <w:rFonts w:ascii="Times New Roman" w:eastAsia="Times New Roman" w:hAnsi="Times New Roman" w:cs="Times New Roman"/>
                <w:lang w:eastAsia="ru-RU"/>
              </w:rPr>
              <w:t xml:space="preserve"> –Физико-химическая характеристика смеси нефтей по профилю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  <w:r w:rsidRPr="00E649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 </w:t>
            </w:r>
            <w:r w:rsidR="004C3DA2">
              <w:rPr>
                <w:rFonts w:ascii="Times New Roman" w:eastAsia="Times New Roman" w:hAnsi="Times New Roman" w:cs="Times New Roman"/>
                <w:b/>
                <w:lang w:eastAsia="ru-RU"/>
              </w:rPr>
              <w:t>(с учетом разворота южных потоков на север)</w:t>
            </w:r>
          </w:p>
        </w:tc>
      </w:tr>
      <w:tr w:rsidR="00B02766" w:rsidRPr="00E6498D" w14:paraId="7E1EE507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25AC" w14:textId="77777777" w:rsidR="00B02766" w:rsidRPr="004C3DA2" w:rsidRDefault="00B02766" w:rsidP="009F1F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3D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4087" w14:textId="77777777" w:rsidR="00B02766" w:rsidRPr="004C3DA2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5D6C" w14:textId="77777777" w:rsidR="00B02766" w:rsidRPr="004C3DA2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C3D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B02766" w:rsidRPr="00E6498D" w14:paraId="0D1ECE76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33DC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10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С,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2B35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5125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860,4</w:t>
            </w:r>
          </w:p>
        </w:tc>
      </w:tr>
      <w:tr w:rsidR="00B02766" w:rsidRPr="00E6498D" w14:paraId="1813CB68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4C6C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20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С,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B6FB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9CD1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</w:t>
            </w:r>
          </w:p>
        </w:tc>
      </w:tr>
      <w:tr w:rsidR="00B02766" w:rsidRPr="00E6498D" w14:paraId="392C81D4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0137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30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С,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69CF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E0F9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845,9</w:t>
            </w:r>
          </w:p>
        </w:tc>
      </w:tr>
      <w:tr w:rsidR="00B02766" w:rsidRPr="00E6498D" w14:paraId="5BD6BA0C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85E4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40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С,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80E7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E82C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838,8</w:t>
            </w:r>
          </w:p>
        </w:tc>
      </w:tr>
      <w:tr w:rsidR="00B02766" w:rsidRPr="00E6498D" w14:paraId="7F286F10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44EF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Плотность при 50</w:t>
            </w:r>
            <w:r w:rsidRPr="00E6498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  <w:lang w:eastAsia="ru-RU"/>
              </w:rPr>
              <w:t xml:space="preserve">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7838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кг/м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A554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831,9</w:t>
            </w:r>
          </w:p>
        </w:tc>
      </w:tr>
      <w:tr w:rsidR="00B02766" w:rsidRPr="00E6498D" w14:paraId="423065D0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BA37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10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E22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4323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21,85</w:t>
            </w:r>
          </w:p>
        </w:tc>
      </w:tr>
      <w:tr w:rsidR="00B02766" w:rsidRPr="00E6498D" w14:paraId="51D425A8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BD12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20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3395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9F03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12,99</w:t>
            </w:r>
          </w:p>
        </w:tc>
      </w:tr>
      <w:tr w:rsidR="00B02766" w:rsidRPr="00E6498D" w14:paraId="07D20B04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89A1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 при 30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B909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560E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8,712</w:t>
            </w:r>
          </w:p>
        </w:tc>
      </w:tr>
      <w:tr w:rsidR="00B02766" w:rsidRPr="00E6498D" w14:paraId="46D3EA79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4736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40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A348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D1A2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6,927</w:t>
            </w:r>
          </w:p>
        </w:tc>
      </w:tr>
      <w:tr w:rsidR="00B02766" w:rsidRPr="00E6498D" w14:paraId="404A4BC6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0DC1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Вязкость кинематическая, при 50 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913C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88C1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5,043</w:t>
            </w:r>
          </w:p>
        </w:tc>
      </w:tr>
      <w:tr w:rsidR="00B02766" w:rsidRPr="00E6498D" w14:paraId="5BF2B3A1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C7D6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застывания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65F0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7223" w14:textId="77777777" w:rsidR="00B02766" w:rsidRPr="004A0139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A01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</w:p>
        </w:tc>
      </w:tr>
      <w:tr w:rsidR="00B02766" w:rsidRPr="00E6498D" w14:paraId="28B7B1BA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1EB4" w14:textId="77777777" w:rsidR="00B02766" w:rsidRPr="00E6498D" w:rsidRDefault="00B02766" w:rsidP="00B02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потери текучести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927D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E64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C0F8" w14:textId="77777777" w:rsidR="00B02766" w:rsidRPr="004A0139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A01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</w:p>
        </w:tc>
      </w:tr>
      <w:tr w:rsidR="00B02766" w:rsidRPr="00E6498D" w14:paraId="60E3FF27" w14:textId="77777777" w:rsidTr="004C3DA2">
        <w:trPr>
          <w:trHeight w:val="284"/>
        </w:trPr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F8ED" w14:textId="77777777" w:rsidR="00B02766" w:rsidRPr="00E6498D" w:rsidRDefault="00B02766" w:rsidP="00244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Температура насыщения нефти парафином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5319" w14:textId="77777777" w:rsidR="00B02766" w:rsidRDefault="002444C7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ru-RU"/>
              </w:rPr>
              <w:t xml:space="preserve"> о</w:t>
            </w:r>
            <w:r w:rsidRPr="00E6498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A5FF" w14:textId="77777777" w:rsidR="00B02766" w:rsidRPr="00E6498D" w:rsidRDefault="00B02766" w:rsidP="009F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</w:tbl>
    <w:p w14:paraId="25C05B01" w14:textId="77777777" w:rsidR="009F1FD0" w:rsidRDefault="009F1FD0">
      <w:pPr>
        <w:rPr>
          <w:rFonts w:ascii="Times New Roman" w:eastAsia="Times New Roman" w:hAnsi="Times New Roman" w:cs="Times New Roman"/>
          <w:lang w:eastAsia="ru-RU"/>
        </w:rPr>
      </w:pPr>
    </w:p>
    <w:p w14:paraId="5F6FF50D" w14:textId="77777777" w:rsidR="000A57DB" w:rsidRDefault="000A57DB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6"/>
        <w:tblW w:w="962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  <w:gridCol w:w="5237"/>
      </w:tblGrid>
      <w:tr w:rsidR="000A57DB" w:rsidRPr="000A57DB" w14:paraId="1359C90D" w14:textId="77777777" w:rsidTr="00C84641">
        <w:trPr>
          <w:trHeight w:val="1194"/>
          <w:jc w:val="center"/>
        </w:trPr>
        <w:tc>
          <w:tcPr>
            <w:tcW w:w="4387" w:type="dxa"/>
          </w:tcPr>
          <w:p w14:paraId="6518DCB2" w14:textId="77777777" w:rsidR="000A57DB" w:rsidRPr="000A57DB" w:rsidRDefault="000A57DB" w:rsidP="00C8464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A57DB">
              <w:rPr>
                <w:rFonts w:ascii="Times New Roman" w:eastAsia="Times New Roman" w:hAnsi="Times New Roman" w:cs="Times New Roman"/>
                <w:lang w:eastAsia="ru-RU"/>
              </w:rPr>
              <w:t>От Заказчика</w:t>
            </w:r>
          </w:p>
          <w:p w14:paraId="05D784DD" w14:textId="77777777" w:rsidR="000A57DB" w:rsidRPr="000A57DB" w:rsidRDefault="000A57DB" w:rsidP="00C8464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A57DB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  <w:p w14:paraId="3810D0DA" w14:textId="77777777" w:rsidR="000A57DB" w:rsidRPr="000A57DB" w:rsidRDefault="000A57DB" w:rsidP="00C8464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A57DB">
              <w:rPr>
                <w:rFonts w:ascii="Times New Roman" w:eastAsia="Times New Roman" w:hAnsi="Times New Roman" w:cs="Times New Roman"/>
                <w:lang w:eastAsia="ru-RU"/>
              </w:rPr>
              <w:t>АО «ЛЕНМОРНИИПРОЕКТ»</w:t>
            </w:r>
          </w:p>
          <w:p w14:paraId="7829085E" w14:textId="77777777" w:rsidR="000A57DB" w:rsidRPr="000A57DB" w:rsidRDefault="000A57DB" w:rsidP="00C8464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93301CC" w14:textId="77777777" w:rsidR="000A57DB" w:rsidRPr="000A57DB" w:rsidRDefault="000A57DB" w:rsidP="00C8464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A57DB">
              <w:rPr>
                <w:rFonts w:ascii="Times New Roman" w:eastAsia="Times New Roman" w:hAnsi="Times New Roman" w:cs="Times New Roman"/>
                <w:lang w:eastAsia="ru-RU"/>
              </w:rPr>
              <w:t>___________________/И.М. Русу/</w:t>
            </w:r>
          </w:p>
        </w:tc>
        <w:tc>
          <w:tcPr>
            <w:tcW w:w="5237" w:type="dxa"/>
          </w:tcPr>
          <w:p w14:paraId="14D8CE7F" w14:textId="77777777" w:rsidR="000A57DB" w:rsidRPr="000A57DB" w:rsidRDefault="000A57DB" w:rsidP="00C8464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A57DB">
              <w:rPr>
                <w:rFonts w:ascii="Times New Roman" w:eastAsia="Times New Roman" w:hAnsi="Times New Roman" w:cs="Times New Roman"/>
                <w:lang w:eastAsia="ru-RU"/>
              </w:rPr>
              <w:t>От Подрядчика</w:t>
            </w:r>
          </w:p>
          <w:p w14:paraId="5C769A61" w14:textId="77777777" w:rsidR="000A57DB" w:rsidRPr="000A57DB" w:rsidRDefault="000A57DB" w:rsidP="00C8464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D0D5693" w14:textId="77777777" w:rsidR="000A57DB" w:rsidRPr="000A57DB" w:rsidRDefault="000A57DB" w:rsidP="00C8464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3BF2F5B" w14:textId="77777777" w:rsidR="000A57DB" w:rsidRPr="000A57DB" w:rsidRDefault="000A57DB" w:rsidP="00C8464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8886364" w14:textId="77777777" w:rsidR="000A57DB" w:rsidRPr="000A57DB" w:rsidRDefault="000A57DB" w:rsidP="00C84641">
            <w:pPr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0A57DB">
              <w:rPr>
                <w:rFonts w:ascii="Times New Roman" w:eastAsia="Times New Roman" w:hAnsi="Times New Roman" w:cs="Times New Roman"/>
                <w:lang w:eastAsia="ru-RU"/>
              </w:rPr>
              <w:t>______________________/                                  /</w:t>
            </w:r>
          </w:p>
        </w:tc>
      </w:tr>
    </w:tbl>
    <w:p w14:paraId="7682A367" w14:textId="77777777" w:rsidR="000A57DB" w:rsidRDefault="000A57DB"/>
    <w:sectPr w:rsidR="000A57DB" w:rsidSect="004C3DA2">
      <w:pgSz w:w="11906" w:h="16838" w:code="9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86825"/>
    <w:multiLevelType w:val="hybridMultilevel"/>
    <w:tmpl w:val="C39E0D1C"/>
    <w:lvl w:ilvl="0" w:tplc="7C94AF68">
      <w:start w:val="9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19F"/>
    <w:rsid w:val="000A57DB"/>
    <w:rsid w:val="001277C8"/>
    <w:rsid w:val="001B6987"/>
    <w:rsid w:val="00220552"/>
    <w:rsid w:val="002444C7"/>
    <w:rsid w:val="00262E5D"/>
    <w:rsid w:val="002B6EA6"/>
    <w:rsid w:val="004058F2"/>
    <w:rsid w:val="0048519F"/>
    <w:rsid w:val="004A0139"/>
    <w:rsid w:val="004C3DA2"/>
    <w:rsid w:val="005029A7"/>
    <w:rsid w:val="00573D90"/>
    <w:rsid w:val="005A4B37"/>
    <w:rsid w:val="006C6314"/>
    <w:rsid w:val="00715250"/>
    <w:rsid w:val="00762BF3"/>
    <w:rsid w:val="00763D52"/>
    <w:rsid w:val="007E0C74"/>
    <w:rsid w:val="00821FE6"/>
    <w:rsid w:val="00863BFC"/>
    <w:rsid w:val="00894D20"/>
    <w:rsid w:val="00943755"/>
    <w:rsid w:val="00976045"/>
    <w:rsid w:val="009F1FD0"/>
    <w:rsid w:val="00A66F69"/>
    <w:rsid w:val="00B02766"/>
    <w:rsid w:val="00C94B8C"/>
    <w:rsid w:val="00D0693D"/>
    <w:rsid w:val="00D37A27"/>
    <w:rsid w:val="00EA13A4"/>
    <w:rsid w:val="00F24D2D"/>
    <w:rsid w:val="00FB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39A70"/>
  <w15:docId w15:val="{C46322CA-5464-49CC-BFCD-CB3E7B895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5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8519F"/>
  </w:style>
  <w:style w:type="paragraph" w:styleId="a3">
    <w:name w:val="Balloon Text"/>
    <w:basedOn w:val="a"/>
    <w:link w:val="a4"/>
    <w:uiPriority w:val="99"/>
    <w:semiHidden/>
    <w:unhideWhenUsed/>
    <w:rsid w:val="00485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519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F1FD0"/>
    <w:pPr>
      <w:ind w:left="720"/>
      <w:contextualSpacing/>
    </w:pPr>
  </w:style>
  <w:style w:type="table" w:styleId="a6">
    <w:name w:val="Table Grid"/>
    <w:basedOn w:val="a1"/>
    <w:uiPriority w:val="59"/>
    <w:rsid w:val="000A5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2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ТомскНИПИнефть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Ирина Ивановна</dc:creator>
  <cp:lastModifiedBy>Завернина Вероника Сергеевна</cp:lastModifiedBy>
  <cp:revision>5</cp:revision>
  <dcterms:created xsi:type="dcterms:W3CDTF">2022-06-10T07:52:00Z</dcterms:created>
  <dcterms:modified xsi:type="dcterms:W3CDTF">2022-06-17T13:06:00Z</dcterms:modified>
</cp:coreProperties>
</file>